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56" w:rsidRDefault="005A1056" w:rsidP="005A1056">
      <w:pPr>
        <w:pStyle w:val="1"/>
      </w:pPr>
      <w:bookmarkStart w:id="0" w:name="sub_1009"/>
      <w:r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5A1056" w:rsidRDefault="00727B92" w:rsidP="00FF762D">
      <w:pPr>
        <w:jc w:val="center"/>
      </w:pPr>
      <w:r>
        <w:t>Белорецкий филиал</w:t>
      </w:r>
      <w:r w:rsidR="00FF762D">
        <w:t xml:space="preserve"> ООО «МЕЧЕЛ-ЭНЕРГО</w:t>
      </w:r>
      <w:r w:rsidR="00122069">
        <w:t xml:space="preserve"> </w:t>
      </w:r>
      <w:r w:rsidR="00FF762D">
        <w:t xml:space="preserve">за </w:t>
      </w:r>
      <w:r w:rsidR="001B5BBD" w:rsidRPr="001B5BBD">
        <w:t>3</w:t>
      </w:r>
      <w:r w:rsidR="00203B0A">
        <w:t xml:space="preserve"> кв. 201</w:t>
      </w:r>
      <w:r w:rsidR="00203B0A" w:rsidRPr="00B37FAE">
        <w:t>8</w:t>
      </w:r>
      <w:r w:rsidR="00122069">
        <w:t xml:space="preserve"> г.</w:t>
      </w:r>
    </w:p>
    <w:p w:rsidR="005565C7" w:rsidRDefault="005565C7" w:rsidP="005565C7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926"/>
      </w:tblGrid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</w:pPr>
            <w:r w:rsidRPr="00B64F63">
              <w:rPr>
                <w:sz w:val="22"/>
                <w:szCs w:val="22"/>
              </w:rPr>
              <w:t>Количество аварий на тепловых сетях (единиц на километр)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BC02C5" w:rsidP="003C520E">
            <w:pPr>
              <w:pStyle w:val="a4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</w:pPr>
            <w:r w:rsidRPr="00B64F63">
              <w:rPr>
                <w:sz w:val="22"/>
                <w:szCs w:val="22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BC02C5" w:rsidP="003C520E">
            <w:pPr>
              <w:pStyle w:val="a4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</w:pPr>
            <w:r w:rsidRPr="00B64F63">
              <w:rPr>
                <w:sz w:val="22"/>
                <w:szCs w:val="22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BC02C5" w:rsidP="003C520E">
            <w:pPr>
              <w:pStyle w:val="a4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</w:pPr>
            <w:r w:rsidRPr="00B64F63">
              <w:rPr>
                <w:sz w:val="22"/>
                <w:szCs w:val="22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7131F7" w:rsidP="003C520E">
            <w:pPr>
              <w:pStyle w:val="a4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</w:pPr>
            <w:r w:rsidRPr="00B64F63">
              <w:rPr>
                <w:sz w:val="22"/>
                <w:szCs w:val="22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37FAE" w:rsidRDefault="00B37FAE" w:rsidP="003C520E">
            <w:pPr>
              <w:pStyle w:val="a4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BC02C5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C5" w:rsidRPr="00B64F63" w:rsidRDefault="00BC02C5" w:rsidP="003C520E">
            <w:pPr>
              <w:pStyle w:val="a5"/>
            </w:pPr>
            <w:r w:rsidRPr="00B64F63">
              <w:rPr>
                <w:sz w:val="22"/>
                <w:szCs w:val="22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64F63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437B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>источники тепловой энергии</w:t>
            </w:r>
            <w:r w:rsidR="003C520E">
              <w:rPr>
                <w:rFonts w:ascii="Times New Roman" w:hAnsi="Times New Roman" w:cs="Times New Roman"/>
                <w:sz w:val="22"/>
                <w:szCs w:val="22"/>
              </w:rPr>
              <w:t>, тепловые сети</w:t>
            </w: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7B27" w:rsidRPr="00BC02C5">
              <w:rPr>
                <w:rFonts w:ascii="Times New Roman" w:hAnsi="Times New Roman" w:cs="Times New Roman"/>
                <w:sz w:val="22"/>
                <w:szCs w:val="22"/>
              </w:rPr>
              <w:t xml:space="preserve">из эксплуатации </w:t>
            </w:r>
            <w:r w:rsidR="00437B27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>вывод</w:t>
            </w:r>
            <w:bookmarkStart w:id="1" w:name="_GoBack"/>
            <w:bookmarkEnd w:id="1"/>
            <w:r w:rsidRPr="00BC02C5">
              <w:rPr>
                <w:rFonts w:ascii="Times New Roman" w:hAnsi="Times New Roman" w:cs="Times New Roman"/>
                <w:sz w:val="22"/>
                <w:szCs w:val="22"/>
              </w:rPr>
              <w:t xml:space="preserve">ились </w:t>
            </w:r>
          </w:p>
        </w:tc>
      </w:tr>
      <w:tr w:rsidR="00BC02C5" w:rsidRPr="00B64F63" w:rsidTr="007F322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C5" w:rsidRPr="00B64F63" w:rsidRDefault="00BC02C5" w:rsidP="003C520E">
            <w:pPr>
              <w:pStyle w:val="a5"/>
            </w:pPr>
            <w:proofErr w:type="gramStart"/>
            <w:r w:rsidRPr="00B64F63">
              <w:rPr>
                <w:sz w:val="22"/>
                <w:szCs w:val="22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B64F63">
                <w:rPr>
                  <w:rStyle w:val="a3"/>
                  <w:sz w:val="22"/>
                  <w:szCs w:val="22"/>
                </w:rPr>
                <w:t>пунктами 70</w:t>
              </w:r>
            </w:hyperlink>
            <w:r w:rsidRPr="00B64F63">
              <w:rPr>
                <w:sz w:val="22"/>
                <w:szCs w:val="22"/>
              </w:rPr>
              <w:t xml:space="preserve"> и </w:t>
            </w:r>
            <w:hyperlink r:id="rId5" w:history="1">
              <w:r w:rsidRPr="00B64F63">
                <w:rPr>
                  <w:rStyle w:val="a3"/>
                  <w:sz w:val="22"/>
                  <w:szCs w:val="22"/>
                </w:rPr>
                <w:t>76</w:t>
              </w:r>
            </w:hyperlink>
            <w:r w:rsidRPr="00B64F63">
              <w:rPr>
                <w:sz w:val="22"/>
                <w:szCs w:val="22"/>
              </w:rPr>
              <w:t xml:space="preserve"> Правил организации теплоснабжения в Российской Федерации, утвержденных </w:t>
            </w:r>
            <w:hyperlink r:id="rId6" w:history="1">
              <w:r w:rsidRPr="00B64F63"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 w:rsidRPr="00B64F63">
              <w:rPr>
                <w:sz w:val="22"/>
                <w:szCs w:val="22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64F63">
                <w:rPr>
                  <w:rStyle w:val="a3"/>
                  <w:sz w:val="22"/>
                  <w:szCs w:val="22"/>
                </w:rPr>
                <w:t>***</w:t>
              </w:r>
            </w:hyperlink>
            <w:r w:rsidRPr="00B64F63">
              <w:rPr>
                <w:sz w:val="22"/>
                <w:szCs w:val="22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64F63">
              <w:rPr>
                <w:sz w:val="22"/>
                <w:szCs w:val="22"/>
              </w:rPr>
              <w:t xml:space="preserve"> </w:t>
            </w:r>
            <w:proofErr w:type="gramStart"/>
            <w:r w:rsidRPr="00B64F63">
              <w:rPr>
                <w:sz w:val="22"/>
                <w:szCs w:val="22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553" w:rsidRDefault="00136C43" w:rsidP="007F32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4F63">
              <w:rPr>
                <w:sz w:val="22"/>
                <w:szCs w:val="22"/>
              </w:rPr>
              <w:t>Основания приостановления</w:t>
            </w:r>
            <w:r w:rsidR="00354069" w:rsidRPr="00B64F63">
              <w:rPr>
                <w:sz w:val="22"/>
                <w:szCs w:val="22"/>
              </w:rPr>
              <w:t>,</w:t>
            </w:r>
            <w:r w:rsidR="00354069">
              <w:rPr>
                <w:sz w:val="22"/>
                <w:szCs w:val="22"/>
              </w:rPr>
              <w:t xml:space="preserve"> </w:t>
            </w:r>
            <w:r w:rsidR="001B5BBD" w:rsidRPr="00B64F63">
              <w:rPr>
                <w:sz w:val="22"/>
                <w:szCs w:val="22"/>
              </w:rPr>
              <w:t>ограничения и прекращения режима потребления тепловой энергии</w:t>
            </w:r>
            <w:r w:rsidR="001B5BBD" w:rsidRPr="00BC02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F1515" w:rsidRPr="00BC02C5" w:rsidRDefault="00354069" w:rsidP="007F32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было</w:t>
            </w:r>
          </w:p>
        </w:tc>
      </w:tr>
    </w:tbl>
    <w:p w:rsidR="005A1056" w:rsidRDefault="005A1056" w:rsidP="005A1056"/>
    <w:p w:rsidR="005A1056" w:rsidRDefault="005A1056" w:rsidP="005A1056">
      <w:pPr>
        <w:pStyle w:val="a5"/>
      </w:pPr>
      <w:r>
        <w:t>_____________________________</w:t>
      </w:r>
    </w:p>
    <w:p w:rsidR="005A1056" w:rsidRDefault="005A1056" w:rsidP="005A1056">
      <w:bookmarkStart w:id="2" w:name="sub_10092"/>
      <w:r>
        <w:t>** - заполняется нарастающим итогом</w:t>
      </w:r>
    </w:p>
    <w:p w:rsidR="00122069" w:rsidRDefault="005A1056" w:rsidP="0080104A">
      <w:bookmarkStart w:id="3" w:name="sub_10093"/>
      <w:bookmarkEnd w:id="2"/>
      <w: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End w:id="3"/>
    </w:p>
    <w:p w:rsidR="00122069" w:rsidRDefault="00122069"/>
    <w:sectPr w:rsidR="00122069" w:rsidSect="00A0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1056"/>
    <w:rsid w:val="00075B9D"/>
    <w:rsid w:val="00115BDE"/>
    <w:rsid w:val="00122069"/>
    <w:rsid w:val="00136C43"/>
    <w:rsid w:val="0015181A"/>
    <w:rsid w:val="00193599"/>
    <w:rsid w:val="001B5BBD"/>
    <w:rsid w:val="00203B0A"/>
    <w:rsid w:val="002A0A81"/>
    <w:rsid w:val="00324396"/>
    <w:rsid w:val="003359D8"/>
    <w:rsid w:val="00354069"/>
    <w:rsid w:val="00391168"/>
    <w:rsid w:val="003C520E"/>
    <w:rsid w:val="00437B27"/>
    <w:rsid w:val="004B1266"/>
    <w:rsid w:val="005315C9"/>
    <w:rsid w:val="005565C7"/>
    <w:rsid w:val="005A1056"/>
    <w:rsid w:val="006D5460"/>
    <w:rsid w:val="006E1F43"/>
    <w:rsid w:val="00703B3B"/>
    <w:rsid w:val="007131F7"/>
    <w:rsid w:val="00727B92"/>
    <w:rsid w:val="0075368F"/>
    <w:rsid w:val="007C751C"/>
    <w:rsid w:val="007D5544"/>
    <w:rsid w:val="007F1515"/>
    <w:rsid w:val="007F322B"/>
    <w:rsid w:val="0080104A"/>
    <w:rsid w:val="00812971"/>
    <w:rsid w:val="00854553"/>
    <w:rsid w:val="0085513C"/>
    <w:rsid w:val="009718A3"/>
    <w:rsid w:val="00995C49"/>
    <w:rsid w:val="009D7E59"/>
    <w:rsid w:val="00A0762E"/>
    <w:rsid w:val="00A275A3"/>
    <w:rsid w:val="00B15CA8"/>
    <w:rsid w:val="00B37FAE"/>
    <w:rsid w:val="00B64F63"/>
    <w:rsid w:val="00BC02C5"/>
    <w:rsid w:val="00C41295"/>
    <w:rsid w:val="00C74F7A"/>
    <w:rsid w:val="00CF353A"/>
    <w:rsid w:val="00D25312"/>
    <w:rsid w:val="00D25A25"/>
    <w:rsid w:val="00D71CB9"/>
    <w:rsid w:val="00D727E0"/>
    <w:rsid w:val="00DA0CC6"/>
    <w:rsid w:val="00ED6217"/>
    <w:rsid w:val="00F000F1"/>
    <w:rsid w:val="00F354C1"/>
    <w:rsid w:val="00FE3B67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115126&amp;sub=0" TargetMode="External"/><Relationship Id="rId5" Type="http://schemas.openxmlformats.org/officeDocument/2006/relationships/hyperlink" Target="http://mobileonline.garant.ru/document?id=70115126&amp;sub=76" TargetMode="External"/><Relationship Id="rId4" Type="http://schemas.openxmlformats.org/officeDocument/2006/relationships/hyperlink" Target="http://mobileonline.garant.ru/document?id=70115126&amp;sub=7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1</cp:lastModifiedBy>
  <cp:revision>3</cp:revision>
  <cp:lastPrinted>2018-04-06T04:02:00Z</cp:lastPrinted>
  <dcterms:created xsi:type="dcterms:W3CDTF">2018-11-29T10:03:00Z</dcterms:created>
  <dcterms:modified xsi:type="dcterms:W3CDTF">2018-11-29T10:08:00Z</dcterms:modified>
</cp:coreProperties>
</file>